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89"/>
        <w:gridCol w:w="1681"/>
        <w:gridCol w:w="5880"/>
      </w:tblGrid>
      <w:tr w:rsidR="00AD45DE" w:rsidTr="00B45E79">
        <w:tc>
          <w:tcPr>
            <w:tcW w:w="1789" w:type="dxa"/>
          </w:tcPr>
          <w:p w:rsidR="00AD45DE" w:rsidRPr="00AD45DE" w:rsidRDefault="00D00AD9">
            <w:r>
              <w:rPr>
                <w:b/>
              </w:rPr>
              <w:t>MODULE</w:t>
            </w:r>
            <w:r w:rsidR="00AD45DE">
              <w:rPr>
                <w:b/>
              </w:rPr>
              <w:t xml:space="preserve">: </w:t>
            </w:r>
            <w:r w:rsidR="00135E2C">
              <w:t>12</w:t>
            </w:r>
          </w:p>
        </w:tc>
        <w:tc>
          <w:tcPr>
            <w:tcW w:w="1681" w:type="dxa"/>
          </w:tcPr>
          <w:p w:rsidR="00AD45DE" w:rsidRPr="00AD45DE" w:rsidRDefault="00D00AD9">
            <w:r>
              <w:rPr>
                <w:b/>
              </w:rPr>
              <w:t>LESSON</w:t>
            </w:r>
            <w:r w:rsidR="00AD45DE" w:rsidRPr="00AD45DE">
              <w:rPr>
                <w:b/>
              </w:rPr>
              <w:t>:</w:t>
            </w:r>
            <w:r w:rsidR="00AD45DE">
              <w:rPr>
                <w:b/>
              </w:rPr>
              <w:t xml:space="preserve"> </w:t>
            </w:r>
            <w:r w:rsidR="00135E2C">
              <w:t>1</w:t>
            </w:r>
          </w:p>
        </w:tc>
        <w:tc>
          <w:tcPr>
            <w:tcW w:w="5880" w:type="dxa"/>
          </w:tcPr>
          <w:p w:rsidR="00AD45DE" w:rsidRDefault="00135E2C">
            <w:r>
              <w:t>GRAPHING ON THE COORDINATE PLANE</w:t>
            </w:r>
          </w:p>
        </w:tc>
      </w:tr>
    </w:tbl>
    <w:p w:rsidR="006B689C" w:rsidRDefault="00135E2C" w:rsidP="004171AD">
      <w:pPr>
        <w:rPr>
          <w:sz w:val="32"/>
          <w:szCs w:val="32"/>
        </w:rPr>
      </w:pPr>
      <w:r>
        <w:rPr>
          <w:noProof/>
        </w:rPr>
        <w:drawing>
          <wp:inline distT="0" distB="0" distL="0" distR="0" wp14:anchorId="6D590B19" wp14:editId="6864FA4C">
            <wp:extent cx="3665220" cy="3336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76817" cy="3347239"/>
                    </a:xfrm>
                    <a:prstGeom prst="rect">
                      <a:avLst/>
                    </a:prstGeom>
                  </pic:spPr>
                </pic:pic>
              </a:graphicData>
            </a:graphic>
          </wp:inline>
        </w:drawing>
      </w:r>
    </w:p>
    <w:p w:rsidR="00135E2C" w:rsidRPr="00135E2C" w:rsidRDefault="00135E2C" w:rsidP="00135E2C">
      <w:pPr>
        <w:spacing w:after="0" w:line="240" w:lineRule="auto"/>
        <w:rPr>
          <w:b/>
          <w:i/>
        </w:rPr>
      </w:pPr>
      <w:r w:rsidRPr="00135E2C">
        <w:rPr>
          <w:i/>
        </w:rPr>
        <w:t xml:space="preserve">An ordered pair gives the location of a point on a coordinate plane. The first number tells how far to move right (positive) or left (negative) from the origin. The second number tells how far to move up (positive) or down (negative). </w:t>
      </w:r>
      <w:r w:rsidRPr="00135E2C">
        <w:rPr>
          <w:b/>
          <w:i/>
        </w:rPr>
        <w:t>REMEMBER: YOU HAVE TO WALK BEFORE YOU CAN CLIMB!</w:t>
      </w:r>
    </w:p>
    <w:p w:rsidR="00135E2C" w:rsidRPr="00135E2C" w:rsidRDefault="00135E2C" w:rsidP="00135E2C">
      <w:pPr>
        <w:spacing w:after="0" w:line="240" w:lineRule="auto"/>
        <w:rPr>
          <w:b/>
          <w:i/>
        </w:rPr>
      </w:pPr>
    </w:p>
    <w:p w:rsidR="00135E2C" w:rsidRPr="00135E2C" w:rsidRDefault="00135E2C" w:rsidP="00135E2C">
      <w:pPr>
        <w:spacing w:after="0" w:line="240" w:lineRule="auto"/>
        <w:rPr>
          <w:b/>
          <w:i/>
        </w:rPr>
      </w:pPr>
      <w:r w:rsidRPr="00135E2C">
        <w:rPr>
          <w:i/>
        </w:rPr>
        <w:t xml:space="preserve">The numbers in an ordered pair are called </w:t>
      </w:r>
      <w:r w:rsidRPr="00135E2C">
        <w:rPr>
          <w:bCs/>
          <w:i/>
          <w:u w:val="single"/>
        </w:rPr>
        <w:t>coordinates</w:t>
      </w:r>
      <w:r w:rsidRPr="00135E2C">
        <w:rPr>
          <w:i/>
        </w:rPr>
        <w:t xml:space="preserve">. The first number is called the </w:t>
      </w:r>
      <w:r w:rsidRPr="00135E2C">
        <w:rPr>
          <w:bCs/>
          <w:i/>
          <w:iCs/>
          <w:u w:val="single"/>
        </w:rPr>
        <w:t>x</w:t>
      </w:r>
      <w:r w:rsidRPr="00135E2C">
        <w:rPr>
          <w:bCs/>
          <w:i/>
          <w:u w:val="single"/>
        </w:rPr>
        <w:t>-coordinate</w:t>
      </w:r>
      <w:r w:rsidRPr="00135E2C">
        <w:rPr>
          <w:i/>
        </w:rPr>
        <w:t xml:space="preserve">. The second number is called the </w:t>
      </w:r>
      <w:r w:rsidRPr="00135E2C">
        <w:rPr>
          <w:bCs/>
          <w:i/>
          <w:iCs/>
          <w:u w:val="single"/>
        </w:rPr>
        <w:t>y</w:t>
      </w:r>
      <w:r w:rsidRPr="00135E2C">
        <w:rPr>
          <w:bCs/>
          <w:i/>
          <w:u w:val="single"/>
        </w:rPr>
        <w:t>-coordinate</w:t>
      </w:r>
      <w:r w:rsidRPr="00135E2C">
        <w:rPr>
          <w:i/>
        </w:rPr>
        <w:t xml:space="preserve">.   </w:t>
      </w:r>
      <w:r w:rsidRPr="00135E2C">
        <w:rPr>
          <w:b/>
          <w:i/>
        </w:rPr>
        <w:t>(x,y)</w:t>
      </w:r>
    </w:p>
    <w:p w:rsidR="00135E2C" w:rsidRPr="00135E2C" w:rsidRDefault="00135E2C" w:rsidP="00135E2C">
      <w:pPr>
        <w:spacing w:after="0" w:line="240" w:lineRule="auto"/>
        <w:rPr>
          <w:b/>
          <w:i/>
        </w:rPr>
      </w:pPr>
    </w:p>
    <w:p w:rsidR="00135E2C" w:rsidRPr="00135E2C" w:rsidRDefault="00135E2C" w:rsidP="00135E2C">
      <w:pPr>
        <w:spacing w:after="0" w:line="240" w:lineRule="auto"/>
        <w:rPr>
          <w:b/>
          <w:i/>
        </w:rPr>
      </w:pPr>
    </w:p>
    <w:p w:rsidR="00135E2C" w:rsidRPr="00135E2C" w:rsidRDefault="00135E2C" w:rsidP="00135E2C">
      <w:pPr>
        <w:spacing w:after="0" w:line="240" w:lineRule="auto"/>
        <w:jc w:val="center"/>
        <w:rPr>
          <w:b/>
          <w:i/>
          <w:sz w:val="32"/>
          <w:szCs w:val="32"/>
        </w:rPr>
      </w:pPr>
      <w:r w:rsidRPr="00135E2C">
        <w:rPr>
          <w:b/>
          <w:i/>
          <w:noProof/>
          <w:sz w:val="32"/>
          <w:szCs w:val="32"/>
        </w:rPr>
        <w:drawing>
          <wp:inline distT="0" distB="0" distL="0" distR="0" wp14:anchorId="02C25D2D" wp14:editId="757D3A5F">
            <wp:extent cx="1675181" cy="1382573"/>
            <wp:effectExtent l="19050" t="0" r="1219" b="0"/>
            <wp:docPr id="21" name="Picture 2"/>
            <wp:cNvGraphicFramePr/>
            <a:graphic xmlns:a="http://schemas.openxmlformats.org/drawingml/2006/main">
              <a:graphicData uri="http://schemas.openxmlformats.org/drawingml/2006/picture">
                <pic:pic xmlns:pic="http://schemas.openxmlformats.org/drawingml/2006/picture">
                  <pic:nvPicPr>
                    <pic:cNvPr id="14341" name="Picture 133"/>
                    <pic:cNvPicPr>
                      <a:picLocks noChangeAspect="1" noChangeArrowheads="1"/>
                    </pic:cNvPicPr>
                  </pic:nvPicPr>
                  <pic:blipFill>
                    <a:blip r:embed="rId6" cstate="print"/>
                    <a:srcRect/>
                    <a:stretch>
                      <a:fillRect/>
                    </a:stretch>
                  </pic:blipFill>
                  <pic:spPr bwMode="auto">
                    <a:xfrm>
                      <a:off x="0" y="0"/>
                      <a:ext cx="1676354" cy="1383541"/>
                    </a:xfrm>
                    <a:prstGeom prst="rect">
                      <a:avLst/>
                    </a:prstGeom>
                    <a:noFill/>
                    <a:ln w="9525">
                      <a:noFill/>
                      <a:miter lim="800000"/>
                      <a:headEnd/>
                      <a:tailEnd/>
                    </a:ln>
                  </pic:spPr>
                </pic:pic>
              </a:graphicData>
            </a:graphic>
          </wp:inline>
        </w:drawing>
      </w:r>
    </w:p>
    <w:p w:rsidR="00135E2C" w:rsidRPr="00135E2C" w:rsidRDefault="00135E2C" w:rsidP="00135E2C">
      <w:pPr>
        <w:spacing w:after="0" w:line="240" w:lineRule="auto"/>
        <w:rPr>
          <w:b/>
          <w:i/>
          <w:sz w:val="32"/>
          <w:szCs w:val="32"/>
        </w:rPr>
      </w:pPr>
      <w:r w:rsidRPr="00135E2C">
        <w:rPr>
          <w:b/>
          <w:i/>
          <w:sz w:val="32"/>
          <w:szCs w:val="32"/>
        </w:rPr>
        <w:t>Z is (0,4)</w:t>
      </w:r>
    </w:p>
    <w:p w:rsidR="00135E2C" w:rsidRPr="00135E2C" w:rsidRDefault="00135E2C" w:rsidP="00135E2C">
      <w:pPr>
        <w:spacing w:after="0" w:line="240" w:lineRule="auto"/>
        <w:rPr>
          <w:b/>
          <w:i/>
          <w:sz w:val="32"/>
          <w:szCs w:val="32"/>
        </w:rPr>
      </w:pPr>
      <w:r w:rsidRPr="00135E2C">
        <w:rPr>
          <w:b/>
          <w:i/>
          <w:sz w:val="32"/>
          <w:szCs w:val="32"/>
        </w:rPr>
        <w:t>V is (4,2)</w:t>
      </w:r>
    </w:p>
    <w:p w:rsidR="00135E2C" w:rsidRPr="00135E2C" w:rsidRDefault="00135E2C" w:rsidP="00135E2C">
      <w:pPr>
        <w:spacing w:after="0" w:line="240" w:lineRule="auto"/>
        <w:rPr>
          <w:b/>
          <w:i/>
          <w:sz w:val="32"/>
          <w:szCs w:val="32"/>
        </w:rPr>
      </w:pPr>
      <w:r w:rsidRPr="00135E2C">
        <w:rPr>
          <w:b/>
          <w:i/>
          <w:sz w:val="32"/>
          <w:szCs w:val="32"/>
        </w:rPr>
        <w:t>W is (-3,1)</w:t>
      </w:r>
    </w:p>
    <w:p w:rsidR="00135E2C" w:rsidRPr="00135E2C" w:rsidRDefault="00135E2C" w:rsidP="00135E2C">
      <w:pPr>
        <w:spacing w:after="0" w:line="240" w:lineRule="auto"/>
        <w:rPr>
          <w:b/>
          <w:i/>
          <w:sz w:val="32"/>
          <w:szCs w:val="32"/>
        </w:rPr>
      </w:pPr>
      <w:r w:rsidRPr="00135E2C">
        <w:rPr>
          <w:b/>
          <w:i/>
          <w:sz w:val="32"/>
          <w:szCs w:val="32"/>
        </w:rPr>
        <w:t>S is (-3,3)</w:t>
      </w:r>
    </w:p>
    <w:p w:rsidR="00135E2C" w:rsidRPr="00135E2C" w:rsidRDefault="00135E2C" w:rsidP="00135E2C">
      <w:pPr>
        <w:spacing w:after="0" w:line="240" w:lineRule="auto"/>
        <w:rPr>
          <w:b/>
          <w:i/>
          <w:sz w:val="32"/>
          <w:szCs w:val="32"/>
        </w:rPr>
      </w:pPr>
      <w:r w:rsidRPr="00135E2C">
        <w:rPr>
          <w:b/>
          <w:i/>
          <w:sz w:val="32"/>
          <w:szCs w:val="32"/>
        </w:rPr>
        <w:t>Y is (-2,-3)</w:t>
      </w:r>
    </w:p>
    <w:p w:rsidR="00135E2C" w:rsidRPr="00135E2C" w:rsidRDefault="00135E2C" w:rsidP="00135E2C">
      <w:pPr>
        <w:spacing w:after="0" w:line="240" w:lineRule="auto"/>
        <w:rPr>
          <w:b/>
          <w:i/>
          <w:sz w:val="32"/>
          <w:szCs w:val="32"/>
        </w:rPr>
      </w:pPr>
      <w:r w:rsidRPr="00135E2C">
        <w:rPr>
          <w:b/>
          <w:i/>
          <w:sz w:val="32"/>
          <w:szCs w:val="32"/>
        </w:rPr>
        <w:t>T is (1,-3)</w:t>
      </w:r>
    </w:p>
    <w:p w:rsidR="0032177B" w:rsidRPr="004171AD" w:rsidRDefault="0032177B" w:rsidP="00135E2C">
      <w:pPr>
        <w:rPr>
          <w:sz w:val="28"/>
          <w:szCs w:val="28"/>
        </w:rPr>
      </w:pPr>
      <w:bookmarkStart w:id="0" w:name="_GoBack"/>
      <w:bookmarkEnd w:id="0"/>
    </w:p>
    <w:sectPr w:rsidR="0032177B" w:rsidRPr="004171AD" w:rsidSect="00D96F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A4C"/>
    <w:multiLevelType w:val="hybridMultilevel"/>
    <w:tmpl w:val="C5749A2C"/>
    <w:lvl w:ilvl="0" w:tplc="04090011">
      <w:start w:val="1"/>
      <w:numFmt w:val="decimal"/>
      <w:lvlText w:val="%1)"/>
      <w:lvlJc w:val="left"/>
      <w:pPr>
        <w:ind w:left="3630" w:hanging="360"/>
      </w:pPr>
      <w:rPr>
        <w:rFonts w:hint="default"/>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1" w15:restartNumberingAfterBreak="0">
    <w:nsid w:val="45D65890"/>
    <w:multiLevelType w:val="hybridMultilevel"/>
    <w:tmpl w:val="B0F06F6A"/>
    <w:lvl w:ilvl="0" w:tplc="7BA29698">
      <w:numFmt w:val="bullet"/>
      <w:lvlText w:val="-"/>
      <w:lvlJc w:val="left"/>
      <w:pPr>
        <w:ind w:left="3270" w:hanging="360"/>
      </w:pPr>
      <w:rPr>
        <w:rFonts w:ascii="Calibri" w:eastAsiaTheme="minorHAnsi" w:hAnsi="Calibri" w:cs="Calibri"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 w15:restartNumberingAfterBreak="0">
    <w:nsid w:val="4A461300"/>
    <w:multiLevelType w:val="hybridMultilevel"/>
    <w:tmpl w:val="4D68120C"/>
    <w:lvl w:ilvl="0" w:tplc="82740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241AD"/>
    <w:multiLevelType w:val="hybridMultilevel"/>
    <w:tmpl w:val="427AC778"/>
    <w:lvl w:ilvl="0" w:tplc="7B144D6A">
      <w:start w:val="3"/>
      <w:numFmt w:val="bullet"/>
      <w:lvlText w:val="-"/>
      <w:lvlJc w:val="left"/>
      <w:pPr>
        <w:ind w:left="3270" w:hanging="360"/>
      </w:pPr>
      <w:rPr>
        <w:rFonts w:ascii="Calibri" w:eastAsiaTheme="minorHAnsi" w:hAnsi="Calibri" w:cs="Calibri"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4" w15:restartNumberingAfterBreak="0">
    <w:nsid w:val="53610774"/>
    <w:multiLevelType w:val="hybridMultilevel"/>
    <w:tmpl w:val="101C5D34"/>
    <w:lvl w:ilvl="0" w:tplc="F8ACABA2">
      <w:start w:val="3"/>
      <w:numFmt w:val="bullet"/>
      <w:lvlText w:val="-"/>
      <w:lvlJc w:val="left"/>
      <w:pPr>
        <w:ind w:left="3270" w:hanging="360"/>
      </w:pPr>
      <w:rPr>
        <w:rFonts w:ascii="Calibri" w:eastAsiaTheme="minorHAnsi" w:hAnsi="Calibri" w:cs="Calibri"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5" w15:restartNumberingAfterBreak="0">
    <w:nsid w:val="554E45F5"/>
    <w:multiLevelType w:val="hybridMultilevel"/>
    <w:tmpl w:val="17380FE4"/>
    <w:lvl w:ilvl="0" w:tplc="705AA3A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142130"/>
    <w:multiLevelType w:val="hybridMultilevel"/>
    <w:tmpl w:val="440498D2"/>
    <w:lvl w:ilvl="0" w:tplc="E7647FAA">
      <w:numFmt w:val="bullet"/>
      <w:lvlText w:val="-"/>
      <w:lvlJc w:val="left"/>
      <w:pPr>
        <w:ind w:left="1440" w:hanging="360"/>
      </w:pPr>
      <w:rPr>
        <w:rFonts w:ascii="Calibri" w:eastAsiaTheme="minorHAnsi" w:hAnsi="Calibri"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DE"/>
    <w:rsid w:val="00135E2C"/>
    <w:rsid w:val="00136F7A"/>
    <w:rsid w:val="00161B4B"/>
    <w:rsid w:val="00167522"/>
    <w:rsid w:val="00180B56"/>
    <w:rsid w:val="001D45A4"/>
    <w:rsid w:val="001E6F88"/>
    <w:rsid w:val="00262D5C"/>
    <w:rsid w:val="00292547"/>
    <w:rsid w:val="00297044"/>
    <w:rsid w:val="002970E0"/>
    <w:rsid w:val="003039E9"/>
    <w:rsid w:val="00310F4B"/>
    <w:rsid w:val="0032177B"/>
    <w:rsid w:val="003332EA"/>
    <w:rsid w:val="003A63A1"/>
    <w:rsid w:val="003C31B9"/>
    <w:rsid w:val="004171AD"/>
    <w:rsid w:val="00454C88"/>
    <w:rsid w:val="004B4410"/>
    <w:rsid w:val="00561637"/>
    <w:rsid w:val="00570ABC"/>
    <w:rsid w:val="005716B0"/>
    <w:rsid w:val="006429AB"/>
    <w:rsid w:val="00667434"/>
    <w:rsid w:val="00685791"/>
    <w:rsid w:val="006934CD"/>
    <w:rsid w:val="006B689C"/>
    <w:rsid w:val="00714C90"/>
    <w:rsid w:val="0072297C"/>
    <w:rsid w:val="0073039F"/>
    <w:rsid w:val="00746751"/>
    <w:rsid w:val="0078592E"/>
    <w:rsid w:val="0084597A"/>
    <w:rsid w:val="008C32F3"/>
    <w:rsid w:val="009512BE"/>
    <w:rsid w:val="00A87C8C"/>
    <w:rsid w:val="00A96073"/>
    <w:rsid w:val="00AD45DE"/>
    <w:rsid w:val="00B45E79"/>
    <w:rsid w:val="00CA1D04"/>
    <w:rsid w:val="00D00AD9"/>
    <w:rsid w:val="00D86CC5"/>
    <w:rsid w:val="00D96F39"/>
    <w:rsid w:val="00E61BED"/>
    <w:rsid w:val="00EF6DB3"/>
    <w:rsid w:val="00FB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BA6B"/>
  <w15:docId w15:val="{F349E718-9830-4245-BC47-BF6F3FF6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1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01B3"/>
    <w:pPr>
      <w:ind w:left="720"/>
      <w:contextualSpacing/>
    </w:pPr>
  </w:style>
  <w:style w:type="paragraph" w:styleId="BalloonText">
    <w:name w:val="Balloon Text"/>
    <w:basedOn w:val="Normal"/>
    <w:link w:val="BalloonTextChar"/>
    <w:uiPriority w:val="99"/>
    <w:semiHidden/>
    <w:unhideWhenUsed/>
    <w:rsid w:val="00D86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CC5"/>
    <w:rPr>
      <w:rFonts w:ascii="Tahoma" w:hAnsi="Tahoma" w:cs="Tahoma"/>
      <w:sz w:val="16"/>
      <w:szCs w:val="16"/>
    </w:rPr>
  </w:style>
  <w:style w:type="character" w:styleId="PlaceholderText">
    <w:name w:val="Placeholder Text"/>
    <w:basedOn w:val="DefaultParagraphFont"/>
    <w:uiPriority w:val="99"/>
    <w:semiHidden/>
    <w:rsid w:val="003039E9"/>
    <w:rPr>
      <w:color w:val="808080"/>
    </w:rPr>
  </w:style>
  <w:style w:type="character" w:customStyle="1" w:styleId="EmphasisStrong">
    <w:name w:val="Emphasis_Strong"/>
    <w:rsid w:val="006934CD"/>
    <w:rPr>
      <w:rFonts w:ascii="Arial" w:hAnsi="Arial"/>
      <w:b/>
    </w:rPr>
  </w:style>
  <w:style w:type="paragraph" w:customStyle="1" w:styleId="ParainCols">
    <w:name w:val="Para_in_Cols"/>
    <w:basedOn w:val="Normal"/>
    <w:rsid w:val="006934CD"/>
    <w:pPr>
      <w:spacing w:before="120" w:after="0" w:line="270" w:lineRule="atLeast"/>
    </w:pPr>
    <w:rPr>
      <w:rFonts w:ascii="Arial" w:eastAsia="Times New Roman" w:hAnsi="Arial" w:cs="Times New Roman"/>
      <w:szCs w:val="20"/>
    </w:rPr>
  </w:style>
  <w:style w:type="paragraph" w:customStyle="1" w:styleId="Para">
    <w:name w:val="Para"/>
    <w:basedOn w:val="Normal"/>
    <w:rsid w:val="0032177B"/>
    <w:pPr>
      <w:spacing w:before="120" w:after="0" w:line="270" w:lineRule="atLeast"/>
      <w:ind w:right="2020"/>
    </w:pPr>
    <w:rPr>
      <w:rFonts w:ascii="Arial" w:eastAsia="Times New Roman" w:hAnsi="Arial" w:cs="Times New Roman"/>
      <w:szCs w:val="20"/>
    </w:rPr>
  </w:style>
  <w:style w:type="paragraph" w:customStyle="1" w:styleId="ParainColsNoSpc">
    <w:name w:val="Para_in_Cols_NoSpc"/>
    <w:basedOn w:val="Normal"/>
    <w:rsid w:val="0032177B"/>
    <w:pPr>
      <w:spacing w:after="0" w:line="270" w:lineRule="atLeast"/>
    </w:pPr>
    <w:rPr>
      <w:rFonts w:ascii="Arial" w:eastAsia="Times New Roman" w:hAnsi="Arial" w:cs="Times New Roman"/>
      <w:szCs w:val="20"/>
    </w:rPr>
  </w:style>
  <w:style w:type="character" w:customStyle="1" w:styleId="EmphasisMild">
    <w:name w:val="Emphasis_Mild"/>
    <w:rsid w:val="0032177B"/>
    <w:rPr>
      <w:rFonts w:ascii="Arial" w:hAnsi="Arial"/>
      <w:i/>
    </w:rPr>
  </w:style>
  <w:style w:type="character" w:customStyle="1" w:styleId="ItemAnswerWOL">
    <w:name w:val="Item_Answer_WOL"/>
    <w:rsid w:val="0032177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91">
      <w:bodyDiv w:val="1"/>
      <w:marLeft w:val="0"/>
      <w:marRight w:val="0"/>
      <w:marTop w:val="0"/>
      <w:marBottom w:val="0"/>
      <w:divBdr>
        <w:top w:val="none" w:sz="0" w:space="0" w:color="auto"/>
        <w:left w:val="none" w:sz="0" w:space="0" w:color="auto"/>
        <w:bottom w:val="none" w:sz="0" w:space="0" w:color="auto"/>
        <w:right w:val="none" w:sz="0" w:space="0" w:color="auto"/>
      </w:divBdr>
    </w:div>
    <w:div w:id="141700382">
      <w:bodyDiv w:val="1"/>
      <w:marLeft w:val="0"/>
      <w:marRight w:val="0"/>
      <w:marTop w:val="0"/>
      <w:marBottom w:val="0"/>
      <w:divBdr>
        <w:top w:val="none" w:sz="0" w:space="0" w:color="auto"/>
        <w:left w:val="none" w:sz="0" w:space="0" w:color="auto"/>
        <w:bottom w:val="none" w:sz="0" w:space="0" w:color="auto"/>
        <w:right w:val="none" w:sz="0" w:space="0" w:color="auto"/>
      </w:divBdr>
    </w:div>
    <w:div w:id="261843892">
      <w:bodyDiv w:val="1"/>
      <w:marLeft w:val="0"/>
      <w:marRight w:val="0"/>
      <w:marTop w:val="0"/>
      <w:marBottom w:val="0"/>
      <w:divBdr>
        <w:top w:val="none" w:sz="0" w:space="0" w:color="auto"/>
        <w:left w:val="none" w:sz="0" w:space="0" w:color="auto"/>
        <w:bottom w:val="none" w:sz="0" w:space="0" w:color="auto"/>
        <w:right w:val="none" w:sz="0" w:space="0" w:color="auto"/>
      </w:divBdr>
    </w:div>
    <w:div w:id="305016738">
      <w:bodyDiv w:val="1"/>
      <w:marLeft w:val="0"/>
      <w:marRight w:val="0"/>
      <w:marTop w:val="0"/>
      <w:marBottom w:val="0"/>
      <w:divBdr>
        <w:top w:val="none" w:sz="0" w:space="0" w:color="auto"/>
        <w:left w:val="none" w:sz="0" w:space="0" w:color="auto"/>
        <w:bottom w:val="none" w:sz="0" w:space="0" w:color="auto"/>
        <w:right w:val="none" w:sz="0" w:space="0" w:color="auto"/>
      </w:divBdr>
    </w:div>
    <w:div w:id="341051737">
      <w:bodyDiv w:val="1"/>
      <w:marLeft w:val="0"/>
      <w:marRight w:val="0"/>
      <w:marTop w:val="0"/>
      <w:marBottom w:val="0"/>
      <w:divBdr>
        <w:top w:val="none" w:sz="0" w:space="0" w:color="auto"/>
        <w:left w:val="none" w:sz="0" w:space="0" w:color="auto"/>
        <w:bottom w:val="none" w:sz="0" w:space="0" w:color="auto"/>
        <w:right w:val="none" w:sz="0" w:space="0" w:color="auto"/>
      </w:divBdr>
    </w:div>
    <w:div w:id="562185053">
      <w:bodyDiv w:val="1"/>
      <w:marLeft w:val="0"/>
      <w:marRight w:val="0"/>
      <w:marTop w:val="0"/>
      <w:marBottom w:val="0"/>
      <w:divBdr>
        <w:top w:val="none" w:sz="0" w:space="0" w:color="auto"/>
        <w:left w:val="none" w:sz="0" w:space="0" w:color="auto"/>
        <w:bottom w:val="none" w:sz="0" w:space="0" w:color="auto"/>
        <w:right w:val="none" w:sz="0" w:space="0" w:color="auto"/>
      </w:divBdr>
    </w:div>
    <w:div w:id="641538986">
      <w:bodyDiv w:val="1"/>
      <w:marLeft w:val="0"/>
      <w:marRight w:val="0"/>
      <w:marTop w:val="0"/>
      <w:marBottom w:val="0"/>
      <w:divBdr>
        <w:top w:val="none" w:sz="0" w:space="0" w:color="auto"/>
        <w:left w:val="none" w:sz="0" w:space="0" w:color="auto"/>
        <w:bottom w:val="none" w:sz="0" w:space="0" w:color="auto"/>
        <w:right w:val="none" w:sz="0" w:space="0" w:color="auto"/>
      </w:divBdr>
    </w:div>
    <w:div w:id="1064834107">
      <w:bodyDiv w:val="1"/>
      <w:marLeft w:val="0"/>
      <w:marRight w:val="0"/>
      <w:marTop w:val="0"/>
      <w:marBottom w:val="0"/>
      <w:divBdr>
        <w:top w:val="none" w:sz="0" w:space="0" w:color="auto"/>
        <w:left w:val="none" w:sz="0" w:space="0" w:color="auto"/>
        <w:bottom w:val="none" w:sz="0" w:space="0" w:color="auto"/>
        <w:right w:val="none" w:sz="0" w:space="0" w:color="auto"/>
      </w:divBdr>
    </w:div>
    <w:div w:id="1081832691">
      <w:bodyDiv w:val="1"/>
      <w:marLeft w:val="0"/>
      <w:marRight w:val="0"/>
      <w:marTop w:val="0"/>
      <w:marBottom w:val="0"/>
      <w:divBdr>
        <w:top w:val="none" w:sz="0" w:space="0" w:color="auto"/>
        <w:left w:val="none" w:sz="0" w:space="0" w:color="auto"/>
        <w:bottom w:val="none" w:sz="0" w:space="0" w:color="auto"/>
        <w:right w:val="none" w:sz="0" w:space="0" w:color="auto"/>
      </w:divBdr>
    </w:div>
    <w:div w:id="1113549528">
      <w:bodyDiv w:val="1"/>
      <w:marLeft w:val="0"/>
      <w:marRight w:val="0"/>
      <w:marTop w:val="0"/>
      <w:marBottom w:val="0"/>
      <w:divBdr>
        <w:top w:val="none" w:sz="0" w:space="0" w:color="auto"/>
        <w:left w:val="none" w:sz="0" w:space="0" w:color="auto"/>
        <w:bottom w:val="none" w:sz="0" w:space="0" w:color="auto"/>
        <w:right w:val="none" w:sz="0" w:space="0" w:color="auto"/>
      </w:divBdr>
    </w:div>
    <w:div w:id="1136721972">
      <w:bodyDiv w:val="1"/>
      <w:marLeft w:val="0"/>
      <w:marRight w:val="0"/>
      <w:marTop w:val="0"/>
      <w:marBottom w:val="0"/>
      <w:divBdr>
        <w:top w:val="none" w:sz="0" w:space="0" w:color="auto"/>
        <w:left w:val="none" w:sz="0" w:space="0" w:color="auto"/>
        <w:bottom w:val="none" w:sz="0" w:space="0" w:color="auto"/>
        <w:right w:val="none" w:sz="0" w:space="0" w:color="auto"/>
      </w:divBdr>
    </w:div>
    <w:div w:id="1464420070">
      <w:bodyDiv w:val="1"/>
      <w:marLeft w:val="0"/>
      <w:marRight w:val="0"/>
      <w:marTop w:val="0"/>
      <w:marBottom w:val="0"/>
      <w:divBdr>
        <w:top w:val="none" w:sz="0" w:space="0" w:color="auto"/>
        <w:left w:val="none" w:sz="0" w:space="0" w:color="auto"/>
        <w:bottom w:val="none" w:sz="0" w:space="0" w:color="auto"/>
        <w:right w:val="none" w:sz="0" w:space="0" w:color="auto"/>
      </w:divBdr>
    </w:div>
    <w:div w:id="1491285052">
      <w:bodyDiv w:val="1"/>
      <w:marLeft w:val="0"/>
      <w:marRight w:val="0"/>
      <w:marTop w:val="0"/>
      <w:marBottom w:val="0"/>
      <w:divBdr>
        <w:top w:val="none" w:sz="0" w:space="0" w:color="auto"/>
        <w:left w:val="none" w:sz="0" w:space="0" w:color="auto"/>
        <w:bottom w:val="none" w:sz="0" w:space="0" w:color="auto"/>
        <w:right w:val="none" w:sz="0" w:space="0" w:color="auto"/>
      </w:divBdr>
    </w:div>
    <w:div w:id="1594625178">
      <w:bodyDiv w:val="1"/>
      <w:marLeft w:val="0"/>
      <w:marRight w:val="0"/>
      <w:marTop w:val="0"/>
      <w:marBottom w:val="0"/>
      <w:divBdr>
        <w:top w:val="none" w:sz="0" w:space="0" w:color="auto"/>
        <w:left w:val="none" w:sz="0" w:space="0" w:color="auto"/>
        <w:bottom w:val="none" w:sz="0" w:space="0" w:color="auto"/>
        <w:right w:val="none" w:sz="0" w:space="0" w:color="auto"/>
      </w:divBdr>
    </w:div>
    <w:div w:id="1844584388">
      <w:bodyDiv w:val="1"/>
      <w:marLeft w:val="0"/>
      <w:marRight w:val="0"/>
      <w:marTop w:val="0"/>
      <w:marBottom w:val="0"/>
      <w:divBdr>
        <w:top w:val="none" w:sz="0" w:space="0" w:color="auto"/>
        <w:left w:val="none" w:sz="0" w:space="0" w:color="auto"/>
        <w:bottom w:val="none" w:sz="0" w:space="0" w:color="auto"/>
        <w:right w:val="none" w:sz="0" w:space="0" w:color="auto"/>
      </w:divBdr>
    </w:div>
    <w:div w:id="2047631164">
      <w:bodyDiv w:val="1"/>
      <w:marLeft w:val="0"/>
      <w:marRight w:val="0"/>
      <w:marTop w:val="0"/>
      <w:marBottom w:val="0"/>
      <w:divBdr>
        <w:top w:val="none" w:sz="0" w:space="0" w:color="auto"/>
        <w:left w:val="none" w:sz="0" w:space="0" w:color="auto"/>
        <w:bottom w:val="none" w:sz="0" w:space="0" w:color="auto"/>
        <w:right w:val="none" w:sz="0" w:space="0" w:color="auto"/>
      </w:divBdr>
    </w:div>
    <w:div w:id="2067534107">
      <w:bodyDiv w:val="1"/>
      <w:marLeft w:val="0"/>
      <w:marRight w:val="0"/>
      <w:marTop w:val="0"/>
      <w:marBottom w:val="0"/>
      <w:divBdr>
        <w:top w:val="none" w:sz="0" w:space="0" w:color="auto"/>
        <w:left w:val="none" w:sz="0" w:space="0" w:color="auto"/>
        <w:bottom w:val="none" w:sz="0" w:space="0" w:color="auto"/>
        <w:right w:val="none" w:sz="0" w:space="0" w:color="auto"/>
      </w:divBdr>
    </w:div>
    <w:div w:id="20743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DP JPA</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freitas</dc:creator>
  <cp:lastModifiedBy>Ryan Freitas</cp:lastModifiedBy>
  <cp:revision>2</cp:revision>
  <dcterms:created xsi:type="dcterms:W3CDTF">2016-07-28T17:24:00Z</dcterms:created>
  <dcterms:modified xsi:type="dcterms:W3CDTF">2016-07-28T17:24:00Z</dcterms:modified>
</cp:coreProperties>
</file>